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CERTIFICATE OF COMPLIANCE FORM</w:t>
      </w:r>
    </w:p>
    <w:p w14:paraId="71E15998" w14:textId="0D55A5FE" w:rsidR="00141577" w:rsidRPr="007F3777" w:rsidRDefault="00141577" w:rsidP="00B8421C">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Start w:id="4" w:name="Number"/>
      <w:r w:rsidR="00AB3974">
        <w:rPr>
          <w:rStyle w:val="Strong"/>
          <w:lang w:val="en-GB"/>
        </w:rPr>
        <w:t>RFQ</w:t>
      </w:r>
      <w:r w:rsidRPr="007F3777">
        <w:rPr>
          <w:rStyle w:val="Strong"/>
          <w:lang w:val="en-GB"/>
        </w:rPr>
        <w:t>-</w:t>
      </w:r>
      <w:bookmarkEnd w:id="0"/>
      <w:bookmarkEnd w:id="1"/>
      <w:bookmarkEnd w:id="2"/>
      <w:bookmarkEnd w:id="3"/>
      <w:bookmarkEnd w:id="4"/>
      <w:r w:rsidR="00A72C4E">
        <w:rPr>
          <w:rStyle w:val="Strong"/>
          <w:b w:val="0"/>
          <w:bCs w:val="0"/>
          <w:lang w:val="en-GB"/>
        </w:rPr>
        <w:t>42-ss001-25</w:t>
      </w:r>
      <w:bookmarkStart w:id="5" w:name="_GoBack"/>
      <w:bookmarkEnd w:id="5"/>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F95CAD">
      <w:pPr>
        <w:pStyle w:val="Heading3"/>
      </w:pPr>
      <w:bookmarkStart w:id="6" w:name="_Toc419901150"/>
      <w:r w:rsidRPr="00E810BA">
        <w:t>Financial viability</w:t>
      </w:r>
      <w:bookmarkEnd w:id="6"/>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A337F70"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w:t>
      </w:r>
      <w:proofErr w:type="gramStart"/>
      <w:r w:rsidRPr="00DA672F">
        <w:rPr>
          <w:rFonts w:ascii="Calibri" w:hAnsi="Calibri" w:cs="Calibri"/>
          <w:sz w:val="22"/>
          <w:szCs w:val="22"/>
          <w:lang w:eastAsia="ko-KR"/>
        </w:rPr>
        <w:t>period of time</w:t>
      </w:r>
      <w:proofErr w:type="gramEnd"/>
      <w:r w:rsidRPr="00DA672F">
        <w:rPr>
          <w:rFonts w:ascii="Calibri" w:hAnsi="Calibri" w:cs="Calibri"/>
          <w:sz w:val="22"/>
          <w:szCs w:val="22"/>
          <w:lang w:eastAsia="ko-KR"/>
        </w:rPr>
        <w:t xml:space="preserv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7" w:name="_Toc419901151"/>
      <w:r w:rsidRPr="00B74539">
        <w:rPr>
          <w:lang w:eastAsia="ko-KR"/>
        </w:rPr>
        <w:t>Validity of facts</w:t>
      </w:r>
      <w:bookmarkEnd w:id="7"/>
    </w:p>
    <w:p w14:paraId="77BF30D0" w14:textId="3D804A3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8" w:name="_Toc419901152"/>
      <w:r w:rsidRPr="00B74539">
        <w:rPr>
          <w:lang w:eastAsia="ko-KR"/>
        </w:rPr>
        <w:lastRenderedPageBreak/>
        <w:t xml:space="preserve">Anti-corruption </w:t>
      </w:r>
      <w:bookmarkEnd w:id="8"/>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9" w:name="_Toc419901154"/>
      <w:r w:rsidRPr="00850C62">
        <w:rPr>
          <w:lang w:eastAsia="ko-KR"/>
        </w:rPr>
        <w:t>Socially responsible and environmentally safe practice</w:t>
      </w:r>
      <w:bookmarkEnd w:id="9"/>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 xml:space="preserve">The Tenderer shall use its best efforts to refrain from any act or omission that would be environmentally harmful, and at all the times </w:t>
      </w:r>
      <w:proofErr w:type="gramStart"/>
      <w:r w:rsidRPr="00DA672F">
        <w:rPr>
          <w:rFonts w:ascii="Calibri" w:hAnsi="Calibri" w:cs="Calibri"/>
          <w:sz w:val="22"/>
          <w:szCs w:val="22"/>
          <w:lang w:eastAsia="ko-KR"/>
        </w:rPr>
        <w:t>be in compliance with</w:t>
      </w:r>
      <w:proofErr w:type="gramEnd"/>
      <w:r w:rsidRPr="00DA672F">
        <w:rPr>
          <w:rFonts w:ascii="Calibri" w:hAnsi="Calibri" w:cs="Calibri"/>
          <w:sz w:val="22"/>
          <w:szCs w:val="22"/>
          <w:lang w:eastAsia="ko-KR"/>
        </w:rPr>
        <w:t xml:space="preserve"> all environmental, health and safety laws of relevant jurisdictions.</w:t>
      </w:r>
    </w:p>
    <w:p w14:paraId="589E0040" w14:textId="18AED11D"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10" w:name="_Toc419901155"/>
      <w:r w:rsidRPr="00405D05">
        <w:rPr>
          <w:lang w:eastAsia="ko-KR"/>
        </w:rPr>
        <w:t>Public release of marks for successful Tenderer</w:t>
      </w:r>
      <w:bookmarkEnd w:id="10"/>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05990168"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conditions and specifications in the Tender Document. Failure to furnish all information or documentation required by Tender Document may </w:t>
      </w:r>
      <w:r w:rsidRPr="00DA672F">
        <w:rPr>
          <w:rFonts w:ascii="Calibri" w:hAnsi="Calibri" w:cs="Calibri"/>
          <w:sz w:val="22"/>
          <w:szCs w:val="22"/>
          <w:lang w:eastAsia="ko-KR"/>
        </w:rPr>
        <w:lastRenderedPageBreak/>
        <w:t>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4745D9DC"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11"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11"/>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even" r:id="rId12"/>
      <w:headerReference w:type="default" r:id="rId13"/>
      <w:footerReference w:type="even" r:id="rId14"/>
      <w:footerReference w:type="default" r:id="rId15"/>
      <w:headerReference w:type="first" r:id="rId16"/>
      <w:footerReference w:type="first" r:id="rId17"/>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136EB9" w14:textId="77777777" w:rsidR="002016E0" w:rsidRDefault="002016E0">
      <w:r>
        <w:separator/>
      </w:r>
    </w:p>
  </w:endnote>
  <w:endnote w:type="continuationSeparator" w:id="0">
    <w:p w14:paraId="112C4D7E" w14:textId="77777777" w:rsidR="002016E0" w:rsidRDefault="002016E0">
      <w:r>
        <w:continuationSeparator/>
      </w:r>
    </w:p>
  </w:endnote>
  <w:endnote w:type="continuationNotice" w:id="1">
    <w:p w14:paraId="4B3D68AD" w14:textId="77777777" w:rsidR="002016E0" w:rsidRDefault="002016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C9DC2E" w14:textId="77777777" w:rsidR="009D3E7B" w:rsidRDefault="009D3E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333BCAAB" w:rsidR="00133D55" w:rsidRDefault="00133D55" w:rsidP="004878F3">
    <w:pPr>
      <w:pStyle w:val="Footer"/>
    </w:pPr>
    <w:r>
      <w:fldChar w:fldCharType="begin"/>
    </w:r>
    <w:r>
      <w:instrText xml:space="preserve"> DATE \@ "yyyy-MM-dd" </w:instrText>
    </w:r>
    <w:r>
      <w:fldChar w:fldCharType="separate"/>
    </w:r>
    <w:r w:rsidR="00A72C4E">
      <w:rPr>
        <w:noProof/>
      </w:rPr>
      <w:t>2024-12-31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4A9A55" w14:textId="77777777" w:rsidR="009D3E7B" w:rsidRDefault="009D3E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9AE3B9" w14:textId="77777777" w:rsidR="002016E0" w:rsidRDefault="002016E0">
      <w:r>
        <w:separator/>
      </w:r>
    </w:p>
  </w:footnote>
  <w:footnote w:type="continuationSeparator" w:id="0">
    <w:p w14:paraId="6D2DE9EE" w14:textId="77777777" w:rsidR="002016E0" w:rsidRDefault="002016E0">
      <w:r>
        <w:continuationSeparator/>
      </w:r>
    </w:p>
  </w:footnote>
  <w:footnote w:type="continuationNotice" w:id="1">
    <w:p w14:paraId="28F60BF5" w14:textId="77777777" w:rsidR="002016E0" w:rsidRDefault="002016E0"/>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7B0EF4" w14:textId="77777777" w:rsidR="009D3E7B" w:rsidRDefault="009D3E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9C872" w14:textId="13C22934"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Pr>
        <w:rFonts w:asciiTheme="minorHAnsi" w:hAnsiTheme="minorHAnsi" w:cs="Calibri"/>
        <w:sz w:val="20"/>
      </w:rPr>
      <w:fldChar w:fldCharType="begin"/>
    </w:r>
    <w:r w:rsidR="00133D55">
      <w:rPr>
        <w:rFonts w:asciiTheme="minorHAnsi" w:hAnsiTheme="minorHAnsi" w:cs="Calibri"/>
        <w:sz w:val="20"/>
      </w:rPr>
      <w:instrText xml:space="preserve"> REF Number \h </w:instrText>
    </w:r>
    <w:r w:rsidR="00133D55">
      <w:rPr>
        <w:rFonts w:asciiTheme="minorHAnsi" w:hAnsiTheme="minorHAnsi" w:cs="Calibri"/>
        <w:sz w:val="20"/>
      </w:rPr>
    </w:r>
    <w:r w:rsidR="00133D55">
      <w:rPr>
        <w:rFonts w:asciiTheme="minorHAnsi" w:hAnsiTheme="minorHAnsi" w:cs="Calibri"/>
        <w:sz w:val="20"/>
      </w:rPr>
      <w:fldChar w:fldCharType="separate"/>
    </w:r>
    <w:r w:rsidR="009D3E7B">
      <w:rPr>
        <w:rStyle w:val="Strong"/>
        <w:lang w:val="en-GB"/>
      </w:rPr>
      <w:t>RFQ</w:t>
    </w:r>
    <w:r w:rsidR="009D3E7B" w:rsidRPr="007F3777">
      <w:rPr>
        <w:rStyle w:val="Strong"/>
        <w:lang w:val="en-GB"/>
      </w:rPr>
      <w:t>-</w:t>
    </w:r>
    <w:r w:rsidR="009D3E7B" w:rsidRPr="009D3E7B">
      <w:rPr>
        <w:rFonts w:cs="Calibri"/>
        <w:b/>
        <w:bCs/>
        <w:highlight w:val="yellow"/>
        <w:lang w:val="en-GB" w:eastAsia="ko-KR"/>
      </w:rPr>
      <w:t>MXXX</w:t>
    </w:r>
    <w:r w:rsidR="009D3E7B" w:rsidRPr="007F3777">
      <w:rPr>
        <w:rStyle w:val="Strong"/>
        <w:lang w:val="en-GB"/>
      </w:rPr>
      <w:t>-</w:t>
    </w:r>
    <w:r w:rsidR="009D3E7B">
      <w:rPr>
        <w:rStyle w:val="Strong"/>
        <w:lang w:val="en-GB"/>
      </w:rPr>
      <w:t>2020</w:t>
    </w:r>
    <w:r w:rsidR="009D3E7B" w:rsidRPr="007F3777">
      <w:rPr>
        <w:rStyle w:val="Strong"/>
        <w:lang w:val="en-GB"/>
      </w:rPr>
      <w:t>-</w:t>
    </w:r>
    <w:r w:rsidR="009D3E7B" w:rsidRPr="007F3777">
      <w:rPr>
        <w:rStyle w:val="Strong"/>
        <w:highlight w:val="yellow"/>
        <w:lang w:val="en-GB"/>
      </w:rPr>
      <w:t>000</w:t>
    </w:r>
    <w:r w:rsidR="00133D55">
      <w:rPr>
        <w:rFonts w:asciiTheme="minorHAnsi" w:hAnsiTheme="minorHAnsi" w:cs="Calibri"/>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DF3240" w14:textId="77777777" w:rsidR="009D3E7B" w:rsidRDefault="009D3E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0713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6E0"/>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5786"/>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3A9E"/>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094"/>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3E7B"/>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0542"/>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2C4E"/>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507"/>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087"/>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18B140D-0D4C-4BDD-BBAC-7BBC288C0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0</TotalTime>
  <Pages>4</Pages>
  <Words>1064</Words>
  <Characters>5697</Characters>
  <Application>Microsoft Office Word</Application>
  <DocSecurity>0</DocSecurity>
  <Lines>167</Lines>
  <Paragraphs>130</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6631</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Tamauea Taabwe</cp:lastModifiedBy>
  <cp:revision>2</cp:revision>
  <cp:lastPrinted>2013-10-18T08:32:00Z</cp:lastPrinted>
  <dcterms:created xsi:type="dcterms:W3CDTF">2024-12-31T02:07:00Z</dcterms:created>
  <dcterms:modified xsi:type="dcterms:W3CDTF">2024-12-31T02:07:00Z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